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0"/>
        <w:rPr>
          <w:rFonts w:ascii="Times New Roman"/>
          <w:sz w:val="20"/>
        </w:rPr>
      </w:pPr>
      <w:r>
        <w:rPr/>
        <w:pict>
          <v:rect style="position:absolute;margin-left:135.75pt;margin-top:348.739014pt;width:376.5pt;height:21pt;mso-position-horizontal-relative:page;mso-position-vertical-relative:page;z-index:-15818752" id="docshape2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402.639008pt;width:376.5pt;height:21pt;mso-position-horizontal-relative:page;mso-position-vertical-relative:page;z-index:-15818240" id="docshape3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456.688995pt;width:376.5pt;height:21pt;mso-position-horizontal-relative:page;mso-position-vertical-relative:page;z-index:-15817728" id="docshape4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501.639008pt;width:376.5pt;height:21pt;mso-position-horizontal-relative:page;mso-position-vertical-relative:page;z-index:-15817216" id="docshape5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544.489014pt;width:376.5pt;height:21pt;mso-position-horizontal-relative:page;mso-position-vertical-relative:page;z-index:-15816704" id="docshape6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75pt;margin-top:602.866028pt;width:376.5pt;height:78pt;mso-position-horizontal-relative:page;mso-position-vertical-relative:page;z-index:-15816192" id="docshape7" filled="true" fillcolor="#deebf7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947560" cy="92154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60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3"/>
        </w:rPr>
      </w:pPr>
    </w:p>
    <w:p>
      <w:pPr>
        <w:spacing w:before="141"/>
        <w:ind w:left="102" w:right="101" w:firstLine="0"/>
        <w:jc w:val="center"/>
        <w:rPr>
          <w:rFonts w:ascii="Gibson Book"/>
          <w:b w:val="0"/>
          <w:i/>
          <w:sz w:val="28"/>
        </w:rPr>
      </w:pPr>
      <w:r>
        <w:rPr>
          <w:rFonts w:ascii="Gibson Medium"/>
          <w:b w:val="0"/>
          <w:color w:val="055CA9"/>
          <w:sz w:val="28"/>
          <w:u w:val="single" w:color="055CA9"/>
        </w:rPr>
        <w:t>Proposal</w:t>
      </w:r>
      <w:r>
        <w:rPr>
          <w:rFonts w:ascii="Gibson Medium"/>
          <w:b w:val="0"/>
          <w:color w:val="055CA9"/>
          <w:spacing w:val="-5"/>
          <w:sz w:val="28"/>
          <w:u w:val="single" w:color="055CA9"/>
        </w:rPr>
        <w:t> </w:t>
      </w:r>
      <w:r>
        <w:rPr>
          <w:rFonts w:ascii="Gibson Medium"/>
          <w:b w:val="0"/>
          <w:color w:val="055CA9"/>
          <w:sz w:val="28"/>
          <w:u w:val="single" w:color="055CA9"/>
        </w:rPr>
        <w:t>Submission</w:t>
      </w:r>
      <w:r>
        <w:rPr>
          <w:rFonts w:ascii="Gibson Medium"/>
          <w:b w:val="0"/>
          <w:color w:val="055CA9"/>
          <w:spacing w:val="-1"/>
          <w:sz w:val="28"/>
          <w:u w:val="single" w:color="055CA9"/>
        </w:rPr>
        <w:t> </w:t>
      </w:r>
      <w:r>
        <w:rPr>
          <w:rFonts w:ascii="Gibson Medium"/>
          <w:b w:val="0"/>
          <w:color w:val="055CA9"/>
          <w:sz w:val="28"/>
          <w:u w:val="single" w:color="055CA9"/>
        </w:rPr>
        <w:t>Form</w:t>
      </w:r>
      <w:r>
        <w:rPr>
          <w:rFonts w:ascii="Gibson Medium"/>
          <w:b w:val="0"/>
          <w:color w:val="055CA9"/>
          <w:spacing w:val="-1"/>
          <w:sz w:val="28"/>
          <w:u w:val="single" w:color="055CA9"/>
        </w:rPr>
        <w:t> </w:t>
      </w:r>
      <w:r>
        <w:rPr>
          <w:rFonts w:ascii="Gibson Book"/>
          <w:b w:val="0"/>
          <w:i/>
          <w:color w:val="055CA9"/>
          <w:sz w:val="28"/>
          <w:u w:val="single" w:color="055CA9"/>
        </w:rPr>
        <w:t>(Attachment</w:t>
      </w:r>
      <w:r>
        <w:rPr>
          <w:rFonts w:ascii="Gibson Book"/>
          <w:b w:val="0"/>
          <w:i/>
          <w:color w:val="055CA9"/>
          <w:spacing w:val="-6"/>
          <w:sz w:val="28"/>
          <w:u w:val="single" w:color="055CA9"/>
        </w:rPr>
        <w:t> </w:t>
      </w:r>
      <w:r>
        <w:rPr>
          <w:rFonts w:ascii="Gibson Book"/>
          <w:b w:val="0"/>
          <w:i/>
          <w:color w:val="055CA9"/>
          <w:sz w:val="28"/>
          <w:u w:val="single" w:color="055CA9"/>
        </w:rPr>
        <w:t>A)</w:t>
      </w:r>
    </w:p>
    <w:p>
      <w:pPr>
        <w:pStyle w:val="BodyText"/>
        <w:spacing w:before="1"/>
        <w:rPr>
          <w:rFonts w:ascii="Gibson Book"/>
          <w:b w:val="0"/>
          <w:i/>
        </w:rPr>
      </w:pPr>
    </w:p>
    <w:p>
      <w:pPr>
        <w:pStyle w:val="BodyText"/>
        <w:spacing w:before="56"/>
        <w:ind w:left="71" w:right="103"/>
        <w:jc w:val="center"/>
        <w:rPr>
          <w:rFonts w:ascii="Times New Roman"/>
          <w:sz w:val="16"/>
        </w:rPr>
      </w:pPr>
      <w:r>
        <w:rPr/>
        <w:t>All</w:t>
      </w:r>
      <w:r>
        <w:rPr>
          <w:spacing w:val="-3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/>
        <w:t>overview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proposal</w:t>
      </w:r>
      <w:r>
        <w:rPr>
          <w:rFonts w:ascii="Times New Roman"/>
          <w:sz w:val="16"/>
        </w:rPr>
        <w:t>.</w:t>
      </w:r>
    </w:p>
    <w:p>
      <w:pPr>
        <w:spacing w:before="1"/>
        <w:ind w:left="102" w:right="103" w:firstLine="0"/>
        <w:jc w:val="center"/>
        <w:rPr>
          <w:b/>
          <w:sz w:val="22"/>
        </w:rPr>
      </w:pPr>
      <w:r>
        <w:rPr/>
        <w:pict>
          <v:rect style="position:absolute;margin-left:135.649994pt;margin-top:58.614624pt;width:376.5pt;height:53.25pt;mso-position-horizontal-relative:page;mso-position-vertical-relative:paragraph;z-index:-15819264" id="docshape8" filled="true" fillcolor="#deebf7" stroked="false">
            <v:fill type="solid"/>
            <w10:wrap type="none"/>
          </v:rect>
        </w:pict>
      </w:r>
      <w:r>
        <w:rPr>
          <w:sz w:val="22"/>
        </w:rPr>
        <w:t>Please send this completed form to </w:t>
      </w:r>
      <w:r>
        <w:rPr>
          <w:b/>
          <w:sz w:val="22"/>
        </w:rPr>
        <w:t>Christine Durkin at </w:t>
      </w:r>
      <w:hyperlink r:id="rId7">
        <w:r>
          <w:rPr>
            <w:b/>
            <w:color w:val="0562C1"/>
            <w:sz w:val="22"/>
            <w:u w:val="single" w:color="0562C1"/>
          </w:rPr>
          <w:t>Christine.durkin@alaskapollock.org</w:t>
        </w:r>
        <w:r>
          <w:rPr>
            <w:b/>
            <w:color w:val="0562C1"/>
            <w:sz w:val="22"/>
          </w:rPr>
          <w:t> </w:t>
        </w:r>
      </w:hyperlink>
      <w:r>
        <w:rPr>
          <w:b/>
          <w:sz w:val="22"/>
        </w:rPr>
        <w:t>no later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July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20</w:t>
      </w:r>
      <w:r>
        <w:rPr>
          <w:b/>
          <w:sz w:val="22"/>
          <w:vertAlign w:val="superscript"/>
        </w:rPr>
        <w:t>th</w:t>
      </w:r>
      <w:r>
        <w:rPr>
          <w:b/>
          <w:sz w:val="22"/>
          <w:vertAlign w:val="baseline"/>
        </w:rPr>
        <w:t>,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2021.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7824"/>
      </w:tblGrid>
      <w:tr>
        <w:trPr>
          <w:trHeight w:val="1775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71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promotion/project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description:</w:t>
            </w:r>
          </w:p>
        </w:tc>
      </w:tr>
      <w:tr>
        <w:trPr>
          <w:trHeight w:val="1070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2.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Promotion/project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</w:tr>
      <w:tr>
        <w:trPr>
          <w:trHeight w:val="1070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3.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Promotion/project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</w:tr>
      <w:tr>
        <w:trPr>
          <w:trHeight w:val="890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4.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 Spend: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USD)</w:t>
            </w:r>
          </w:p>
        </w:tc>
      </w:tr>
      <w:tr>
        <w:trPr>
          <w:trHeight w:val="844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5.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Funding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USD):</w:t>
            </w:r>
          </w:p>
        </w:tc>
      </w:tr>
      <w:tr>
        <w:trPr>
          <w:trHeight w:val="890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6.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 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sources (in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USD):</w:t>
            </w:r>
          </w:p>
        </w:tc>
      </w:tr>
      <w:tr>
        <w:trPr>
          <w:trHeight w:val="2255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7.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Wild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Alaska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Pollock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Used:</w:t>
            </w:r>
          </w:p>
        </w:tc>
      </w:tr>
    </w:tbl>
    <w:p>
      <w:pPr>
        <w:spacing w:after="0" w:line="268" w:lineRule="exact"/>
        <w:rPr>
          <w:sz w:val="22"/>
        </w:rPr>
        <w:sectPr>
          <w:footerReference w:type="default" r:id="rId5"/>
          <w:type w:val="continuous"/>
          <w:pgSz w:w="12240" w:h="15840"/>
          <w:pgMar w:footer="862" w:header="0" w:top="1440" w:bottom="1060" w:left="1520" w:right="1520"/>
          <w:pgNumType w:start="1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7824"/>
      </w:tblGrid>
      <w:tr>
        <w:trPr>
          <w:trHeight w:val="2113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8.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Raw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Supplier.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contract?</w:t>
            </w:r>
          </w:p>
        </w:tc>
      </w:tr>
      <w:tr>
        <w:trPr>
          <w:trHeight w:val="3347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144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9.</w:t>
            </w:r>
          </w:p>
        </w:tc>
        <w:tc>
          <w:tcPr>
            <w:tcW w:w="7824" w:type="dxa"/>
          </w:tcPr>
          <w:p>
            <w:pPr>
              <w:pStyle w:val="TableParagraph"/>
              <w:ind w:left="105" w:right="259"/>
              <w:rPr>
                <w:sz w:val="22"/>
              </w:rPr>
            </w:pPr>
            <w:r>
              <w:rPr>
                <w:sz w:val="22"/>
              </w:rPr>
              <w:t>Is this partnership a new-to-market product or existing product? If existing, is this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conversion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Alaska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Pollock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another fish?</w:t>
            </w:r>
          </w:p>
        </w:tc>
      </w:tr>
      <w:tr>
        <w:trPr>
          <w:trHeight w:val="1979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53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10.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Target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market:</w:t>
            </w:r>
          </w:p>
        </w:tc>
      </w:tr>
      <w:tr>
        <w:trPr>
          <w:trHeight w:val="2421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80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11.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Geographic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distribution/coverage: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35.75pt;margin-top:98.199997pt;width:376.5pt;height:62.25pt;mso-position-horizontal-relative:page;mso-position-vertical-relative:page;z-index:-15815680" id="docshape9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75pt;margin-top:222.578003pt;width:376.5pt;height:105.75pt;mso-position-horizontal-relative:page;mso-position-vertical-relative:page;z-index:-15815168" id="docshape10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363.955994pt;width:376.5pt;height:78pt;mso-position-horizontal-relative:page;mso-position-vertical-relative:page;z-index:-15814656" id="docshape11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649994pt;margin-top:463.705994pt;width:376.5pt;height:78pt;mso-position-horizontal-relative:page;mso-position-vertical-relative:page;z-index:-15814144" id="docshape12" filled="true" fillcolor="#deebf7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header="0" w:footer="862" w:top="1440" w:bottom="1060" w:left="1520" w:right="152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7824"/>
      </w:tblGrid>
      <w:tr>
        <w:trPr>
          <w:trHeight w:val="5841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53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12.</w:t>
            </w:r>
          </w:p>
        </w:tc>
        <w:tc>
          <w:tcPr>
            <w:tcW w:w="7824" w:type="dxa"/>
          </w:tcPr>
          <w:p>
            <w:pPr>
              <w:pStyle w:val="TableParagraph"/>
              <w:ind w:left="105" w:right="274"/>
              <w:rPr>
                <w:sz w:val="22"/>
              </w:rPr>
            </w:pPr>
            <w:r>
              <w:rPr>
                <w:sz w:val="22"/>
              </w:rPr>
              <w:t>Please describe the context and size of the opportunity and any fact-based reasons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to believe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program/product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successful, such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as,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5" w:val="left" w:leader="none"/>
                <w:tab w:pos="1546" w:val="left" w:leader="none"/>
              </w:tabs>
              <w:spacing w:line="279" w:lineRule="exact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Concept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tests scores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5" w:val="left" w:leader="none"/>
                <w:tab w:pos="1547" w:val="left" w:leader="none"/>
              </w:tabs>
              <w:spacing w:line="279" w:lineRule="exact" w:before="0" w:after="0"/>
              <w:ind w:left="1546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Consumer/Customer/Distributor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feedback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6" w:val="left" w:leader="none"/>
                <w:tab w:pos="1547" w:val="left" w:leader="none"/>
              </w:tabs>
              <w:spacing w:line="240" w:lineRule="auto" w:before="1" w:after="0"/>
              <w:ind w:left="1546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Third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opinion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46" w:val="left" w:leader="none"/>
                <w:tab w:pos="1547" w:val="left" w:leader="none"/>
              </w:tabs>
              <w:spacing w:line="240" w:lineRule="auto" w:before="0" w:after="0"/>
              <w:ind w:left="1546" w:right="777" w:hanging="361"/>
              <w:jc w:val="left"/>
              <w:rPr>
                <w:sz w:val="22"/>
              </w:rPr>
            </w:pPr>
            <w:r>
              <w:rPr>
                <w:sz w:val="22"/>
              </w:rPr>
              <w:t>Relative historical experience (with Wild Alaska Pollock/other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species/protein)</w:t>
            </w:r>
          </w:p>
        </w:tc>
      </w:tr>
      <w:tr>
        <w:trPr>
          <w:trHeight w:val="6705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53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13.</w:t>
            </w:r>
          </w:p>
        </w:tc>
        <w:tc>
          <w:tcPr>
            <w:tcW w:w="7824" w:type="dxa"/>
          </w:tcPr>
          <w:p>
            <w:pPr>
              <w:pStyle w:val="TableParagraph"/>
              <w:spacing w:line="267" w:lineRule="exact"/>
              <w:ind w:left="105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expressed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SMART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5" w:val="left" w:leader="none"/>
                <w:tab w:pos="1546" w:val="left" w:leader="none"/>
              </w:tabs>
              <w:spacing w:line="279" w:lineRule="exact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sz w:val="22"/>
              </w:rPr>
              <w:t>pecific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5" w:val="left" w:leader="none"/>
                <w:tab w:pos="1546" w:val="left" w:leader="none"/>
              </w:tabs>
              <w:spacing w:line="240" w:lineRule="auto" w:before="0" w:after="0"/>
              <w:ind w:left="1546" w:right="80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M</w:t>
            </w:r>
            <w:r>
              <w:rPr>
                <w:sz w:val="22"/>
              </w:rPr>
              <w:t>easurable – provides specific data or metrics driven targets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(quantifiable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verifiable)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6" w:val="left" w:leader="none"/>
                <w:tab w:pos="1547" w:val="left" w:leader="none"/>
              </w:tabs>
              <w:spacing w:line="240" w:lineRule="auto" w:before="1" w:after="0"/>
              <w:ind w:left="1546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>chievable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accomplishable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available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resources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6" w:val="left" w:leader="none"/>
                <w:tab w:pos="1547" w:val="left" w:leader="none"/>
              </w:tabs>
              <w:spacing w:line="279" w:lineRule="exact" w:before="1" w:after="0"/>
              <w:ind w:left="1546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R</w:t>
            </w:r>
            <w:r>
              <w:rPr>
                <w:sz w:val="22"/>
              </w:rPr>
              <w:t>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aligned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GAPP’s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objectives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45" w:val="left" w:leader="none"/>
                <w:tab w:pos="1546" w:val="left" w:leader="none"/>
              </w:tabs>
              <w:spacing w:line="279" w:lineRule="exact" w:before="0" w:after="0"/>
              <w:ind w:left="1545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T</w:t>
            </w:r>
            <w:r>
              <w:rPr>
                <w:sz w:val="22"/>
              </w:rPr>
              <w:t>ime-Based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 has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realistic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timeframe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35.75pt;margin-top:492.748993pt;width:376.5pt;height:204pt;mso-position-horizontal-relative:page;mso-position-vertical-relative:page;z-index:-15813632" id="docshape13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75pt;margin-top:200.313995pt;width:376.5pt;height:136.5pt;mso-position-horizontal-relative:page;mso-position-vertical-relative:page;z-index:-15813120" id="docshape14" filled="true" fillcolor="#deebf7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62" w:top="1440" w:bottom="1060" w:left="1520" w:right="1520"/>
        </w:sect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7824"/>
      </w:tblGrid>
      <w:tr>
        <w:trPr>
          <w:trHeight w:val="3997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53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14.</w:t>
            </w:r>
          </w:p>
        </w:tc>
        <w:tc>
          <w:tcPr>
            <w:tcW w:w="7824" w:type="dxa"/>
          </w:tcPr>
          <w:p>
            <w:pPr>
              <w:pStyle w:val="TableParagraph"/>
              <w:ind w:left="105" w:right="514"/>
              <w:rPr>
                <w:sz w:val="22"/>
              </w:rPr>
            </w:pPr>
            <w:r>
              <w:rPr>
                <w:sz w:val="22"/>
              </w:rPr>
              <w:t>Program specific metrics: What will be collected; how will results be shared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GAPP. </w:t>
            </w:r>
            <w:hyperlink r:id="rId8">
              <w:r>
                <w:rPr>
                  <w:color w:val="0562C1"/>
                  <w:sz w:val="22"/>
                  <w:u w:val="single" w:color="0562C1"/>
                </w:rPr>
                <w:t>(Please see Attachment B </w:t>
              </w:r>
            </w:hyperlink>
            <w:r>
              <w:rPr>
                <w:sz w:val="22"/>
              </w:rPr>
              <w:t>for examples of information GAPP wishes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collect).</w:t>
            </w:r>
          </w:p>
        </w:tc>
      </w:tr>
      <w:tr>
        <w:trPr>
          <w:trHeight w:val="1602" w:hRule="atLeast"/>
        </w:trPr>
        <w:tc>
          <w:tcPr>
            <w:tcW w:w="806" w:type="dxa"/>
            <w:shd w:val="clear" w:color="auto" w:fill="99CC00"/>
          </w:tcPr>
          <w:p>
            <w:pPr>
              <w:pStyle w:val="TableParagraph"/>
              <w:ind w:right="53"/>
              <w:jc w:val="right"/>
              <w:rPr>
                <w:rFonts w:ascii="Gibson Medium"/>
                <w:b w:val="0"/>
                <w:sz w:val="20"/>
              </w:rPr>
            </w:pPr>
            <w:r>
              <w:rPr>
                <w:rFonts w:ascii="Gibson Medium"/>
                <w:b w:val="0"/>
                <w:sz w:val="20"/>
              </w:rPr>
              <w:t>15.</w:t>
            </w:r>
          </w:p>
        </w:tc>
        <w:tc>
          <w:tcPr>
            <w:tcW w:w="7824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Company 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 #)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35.75pt;margin-top:121.5pt;width:376.5pt;height:133.5pt;mso-position-horizontal-relative:page;mso-position-vertical-relative:page;z-index:-15812608" id="docshape15" filled="true" fillcolor="#deebf7" stroked="false">
            <v:fill type="solid"/>
            <w10:wrap type="none"/>
          </v:rect>
        </w:pict>
      </w:r>
      <w:r>
        <w:rPr/>
        <w:pict>
          <v:rect style="position:absolute;margin-left:135.75pt;margin-top:295.498993pt;width:376.5pt;height:40.5pt;mso-position-horizontal-relative:page;mso-position-vertical-relative:page;z-index:-15812096" id="docshape16" filled="true" fillcolor="#deebf7" stroked="false">
            <v:fill type="solid"/>
            <w10:wrap type="none"/>
          </v:rect>
        </w:pict>
      </w:r>
    </w:p>
    <w:sectPr>
      <w:type w:val="continuous"/>
      <w:pgSz w:w="12240" w:h="15840"/>
      <w:pgMar w:header="0" w:footer="862" w:top="1440" w:bottom="106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ibson Book">
    <w:altName w:val="Gibson Book"/>
    <w:charset w:val="0"/>
    <w:family w:val="modern"/>
    <w:pitch w:val="variable"/>
  </w:font>
  <w:font w:name="Gibson Medium">
    <w:altName w:val="Gibson Medium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312846</wp:posOffset>
          </wp:positionH>
          <wp:positionV relativeFrom="page">
            <wp:posOffset>9275445</wp:posOffset>
          </wp:positionV>
          <wp:extent cx="463965" cy="43838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965" cy="438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pt;margin-top:733.892029pt;width:194.35pt;height:24.5pt;mso-position-horizontal-relative:page;mso-position-vertical-relative:page;z-index:-15818752" type="#_x0000_t202" id="docshape1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ibson Medium"/>
                    <w:b w:val="0"/>
                    <w:sz w:val="18"/>
                  </w:rPr>
                </w:pPr>
                <w:r>
                  <w:rPr>
                    <w:rFonts w:ascii="Gibson Medium"/>
                    <w:b w:val="0"/>
                    <w:color w:val="055CA9"/>
                    <w:sz w:val="18"/>
                  </w:rPr>
                  <w:t>Association</w:t>
                </w:r>
                <w:r>
                  <w:rPr>
                    <w:rFonts w:ascii="Gibson Medium"/>
                    <w:b w:val="0"/>
                    <w:color w:val="055CA9"/>
                    <w:spacing w:val="-3"/>
                    <w:sz w:val="18"/>
                  </w:rPr>
                  <w:t> </w:t>
                </w:r>
                <w:r>
                  <w:rPr>
                    <w:rFonts w:ascii="Gibson Medium"/>
                    <w:b w:val="0"/>
                    <w:color w:val="055CA9"/>
                    <w:sz w:val="18"/>
                  </w:rPr>
                  <w:t>of</w:t>
                </w:r>
                <w:r>
                  <w:rPr>
                    <w:rFonts w:ascii="Gibson Medium"/>
                    <w:b w:val="0"/>
                    <w:color w:val="055CA9"/>
                    <w:spacing w:val="-3"/>
                    <w:sz w:val="18"/>
                  </w:rPr>
                  <w:t> </w:t>
                </w:r>
                <w:r>
                  <w:rPr>
                    <w:rFonts w:ascii="Gibson Medium"/>
                    <w:b w:val="0"/>
                    <w:color w:val="055CA9"/>
                    <w:sz w:val="18"/>
                  </w:rPr>
                  <w:t>Genuine</w:t>
                </w:r>
                <w:r>
                  <w:rPr>
                    <w:rFonts w:ascii="Gibson Medium"/>
                    <w:b w:val="0"/>
                    <w:color w:val="055CA9"/>
                    <w:spacing w:val="-1"/>
                    <w:sz w:val="18"/>
                  </w:rPr>
                  <w:t> </w:t>
                </w:r>
                <w:r>
                  <w:rPr>
                    <w:rFonts w:ascii="Gibson Medium"/>
                    <w:b w:val="0"/>
                    <w:color w:val="055CA9"/>
                    <w:sz w:val="18"/>
                  </w:rPr>
                  <w:t>Alaska</w:t>
                </w:r>
                <w:r>
                  <w:rPr>
                    <w:rFonts w:ascii="Gibson Medium"/>
                    <w:b w:val="0"/>
                    <w:color w:val="055CA9"/>
                    <w:spacing w:val="-4"/>
                    <w:sz w:val="18"/>
                  </w:rPr>
                  <w:t> </w:t>
                </w:r>
                <w:r>
                  <w:rPr>
                    <w:rFonts w:ascii="Gibson Medium"/>
                    <w:b w:val="0"/>
                    <w:color w:val="055CA9"/>
                    <w:sz w:val="18"/>
                  </w:rPr>
                  <w:t>Pollock</w:t>
                </w:r>
                <w:r>
                  <w:rPr>
                    <w:rFonts w:ascii="Gibson Medium"/>
                    <w:b w:val="0"/>
                    <w:color w:val="055CA9"/>
                    <w:spacing w:val="-4"/>
                    <w:sz w:val="18"/>
                  </w:rPr>
                  <w:t> </w:t>
                </w:r>
                <w:r>
                  <w:rPr>
                    <w:rFonts w:ascii="Gibson Medium"/>
                    <w:b w:val="0"/>
                    <w:color w:val="055CA9"/>
                    <w:sz w:val="18"/>
                  </w:rPr>
                  <w:t>Producers</w:t>
                </w:r>
              </w:p>
              <w:p>
                <w:pPr>
                  <w:spacing w:before="60"/>
                  <w:ind w:left="20" w:right="0" w:firstLine="0"/>
                  <w:jc w:val="left"/>
                  <w:rPr>
                    <w:rFonts w:ascii="Gibson Medium"/>
                    <w:b w:val="0"/>
                    <w:sz w:val="18"/>
                  </w:rPr>
                </w:pPr>
                <w:hyperlink r:id="rId2">
                  <w:r>
                    <w:rPr>
                      <w:rFonts w:ascii="Gibson Medium"/>
                      <w:b w:val="0"/>
                      <w:color w:val="055CA9"/>
                      <w:sz w:val="18"/>
                    </w:rPr>
                    <w:t>www.alaskapollock.org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54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46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9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mailto:Christine.durkin@alaskapollock.org" TargetMode="External"/><Relationship Id="rId8" Type="http://schemas.openxmlformats.org/officeDocument/2006/relationships/hyperlink" Target="https://www.alaskapollock.org/media/2011/attachment-b-partnership-program-sample-metrics-002.pdf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askapollock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Moore</dc:creator>
  <dcterms:created xsi:type="dcterms:W3CDTF">2021-07-07T22:45:48Z</dcterms:created>
  <dcterms:modified xsi:type="dcterms:W3CDTF">2021-07-07T22:45:48Z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2021-07-07T00:00:00Z</vt:filetime>
  </property>
</Properties>
</file>